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E8C3" w14:textId="77777777" w:rsidR="002B1B3F" w:rsidRDefault="002B1B3F" w:rsidP="00E6660C">
      <w:pPr>
        <w:pStyle w:val="NoSpacing"/>
        <w:jc w:val="center"/>
        <w:rPr>
          <w:b/>
          <w:bCs/>
          <w:sz w:val="28"/>
          <w:szCs w:val="28"/>
        </w:rPr>
      </w:pPr>
    </w:p>
    <w:p w14:paraId="5B94718C" w14:textId="50DBD14F" w:rsidR="00E6660C" w:rsidRPr="00E6660C" w:rsidRDefault="00E6660C" w:rsidP="00E6660C">
      <w:pPr>
        <w:pStyle w:val="NoSpacing"/>
        <w:jc w:val="center"/>
        <w:rPr>
          <w:b/>
          <w:bCs/>
          <w:sz w:val="28"/>
          <w:szCs w:val="28"/>
        </w:rPr>
      </w:pPr>
      <w:r w:rsidRPr="00E6660C">
        <w:rPr>
          <w:b/>
          <w:bCs/>
          <w:sz w:val="28"/>
          <w:szCs w:val="28"/>
        </w:rPr>
        <w:t>Rock Hill Public Library</w:t>
      </w:r>
    </w:p>
    <w:p w14:paraId="20BE5927" w14:textId="7E716A83" w:rsidR="00E6660C" w:rsidRPr="00E6660C" w:rsidRDefault="00E6660C" w:rsidP="00E6660C">
      <w:pPr>
        <w:pStyle w:val="NoSpacing"/>
        <w:jc w:val="center"/>
        <w:rPr>
          <w:b/>
          <w:bCs/>
          <w:sz w:val="28"/>
          <w:szCs w:val="28"/>
        </w:rPr>
      </w:pPr>
      <w:r w:rsidRPr="00E6660C">
        <w:rPr>
          <w:b/>
          <w:bCs/>
          <w:sz w:val="28"/>
          <w:szCs w:val="28"/>
        </w:rPr>
        <w:t xml:space="preserve">Board of Trustees </w:t>
      </w:r>
      <w:r w:rsidR="00B6199F">
        <w:rPr>
          <w:b/>
          <w:bCs/>
          <w:sz w:val="28"/>
          <w:szCs w:val="28"/>
        </w:rPr>
        <w:t xml:space="preserve">Amended </w:t>
      </w:r>
      <w:r w:rsidRPr="00E6660C">
        <w:rPr>
          <w:b/>
          <w:bCs/>
          <w:sz w:val="28"/>
          <w:szCs w:val="28"/>
        </w:rPr>
        <w:t>Meeting Minutes</w:t>
      </w:r>
    </w:p>
    <w:p w14:paraId="41437A58" w14:textId="5283D5BE" w:rsidR="00E6660C" w:rsidRDefault="00EF4E7A" w:rsidP="00E6660C">
      <w:pPr>
        <w:pStyle w:val="NoSpacing"/>
        <w:jc w:val="center"/>
        <w:rPr>
          <w:b/>
          <w:bCs/>
          <w:sz w:val="28"/>
          <w:szCs w:val="28"/>
        </w:rPr>
      </w:pPr>
      <w:r>
        <w:rPr>
          <w:b/>
          <w:bCs/>
          <w:sz w:val="28"/>
          <w:szCs w:val="28"/>
        </w:rPr>
        <w:t>January</w:t>
      </w:r>
      <w:r w:rsidR="00E6660C" w:rsidRPr="00E6660C">
        <w:rPr>
          <w:b/>
          <w:bCs/>
          <w:sz w:val="28"/>
          <w:szCs w:val="28"/>
        </w:rPr>
        <w:t xml:space="preserve"> 1</w:t>
      </w:r>
      <w:r>
        <w:rPr>
          <w:b/>
          <w:bCs/>
          <w:sz w:val="28"/>
          <w:szCs w:val="28"/>
        </w:rPr>
        <w:t>1</w:t>
      </w:r>
      <w:r w:rsidR="00E6660C" w:rsidRPr="00E6660C">
        <w:rPr>
          <w:b/>
          <w:bCs/>
          <w:sz w:val="28"/>
          <w:szCs w:val="28"/>
        </w:rPr>
        <w:t>, 202</w:t>
      </w:r>
      <w:r>
        <w:rPr>
          <w:b/>
          <w:bCs/>
          <w:sz w:val="28"/>
          <w:szCs w:val="28"/>
        </w:rPr>
        <w:t>1</w:t>
      </w:r>
    </w:p>
    <w:p w14:paraId="7D1343E3" w14:textId="6038778E" w:rsidR="00EF4E7A" w:rsidRDefault="00EF4E7A" w:rsidP="00EF4E7A">
      <w:pPr>
        <w:pStyle w:val="NoSpacing"/>
        <w:jc w:val="center"/>
        <w:rPr>
          <w:b/>
          <w:bCs/>
          <w:sz w:val="28"/>
          <w:szCs w:val="28"/>
        </w:rPr>
      </w:pPr>
      <w:r w:rsidRPr="00E6660C">
        <w:rPr>
          <w:b/>
          <w:bCs/>
          <w:sz w:val="28"/>
          <w:szCs w:val="28"/>
        </w:rPr>
        <w:t xml:space="preserve">Via </w:t>
      </w:r>
      <w:r>
        <w:rPr>
          <w:b/>
          <w:bCs/>
          <w:sz w:val="28"/>
          <w:szCs w:val="28"/>
        </w:rPr>
        <w:t>Zoom</w:t>
      </w:r>
    </w:p>
    <w:p w14:paraId="196E1EAC" w14:textId="309B6834" w:rsidR="00E6660C" w:rsidRPr="00B80871" w:rsidRDefault="00E6660C" w:rsidP="00E6660C">
      <w:pPr>
        <w:pStyle w:val="NoSpacing"/>
        <w:jc w:val="center"/>
        <w:rPr>
          <w:b/>
          <w:bCs/>
          <w:i/>
          <w:iCs/>
          <w:sz w:val="28"/>
          <w:szCs w:val="28"/>
        </w:rPr>
      </w:pPr>
    </w:p>
    <w:p w14:paraId="610B57B8" w14:textId="08F35A6E" w:rsidR="008C75ED" w:rsidRDefault="00A27645" w:rsidP="00E6660C">
      <w:pPr>
        <w:pStyle w:val="NoSpacing"/>
        <w:rPr>
          <w:i/>
          <w:iCs/>
          <w:sz w:val="28"/>
          <w:szCs w:val="28"/>
        </w:rPr>
      </w:pPr>
      <w:r w:rsidRPr="00B80871">
        <w:rPr>
          <w:b/>
          <w:bCs/>
          <w:i/>
          <w:iCs/>
          <w:sz w:val="28"/>
          <w:szCs w:val="28"/>
        </w:rPr>
        <w:t xml:space="preserve"> </w:t>
      </w:r>
      <w:r w:rsidRPr="00B80871">
        <w:rPr>
          <w:i/>
          <w:iCs/>
          <w:sz w:val="28"/>
          <w:szCs w:val="28"/>
        </w:rPr>
        <w:t>Attend</w:t>
      </w:r>
      <w:r w:rsidR="00FE199A">
        <w:rPr>
          <w:i/>
          <w:iCs/>
          <w:sz w:val="28"/>
          <w:szCs w:val="28"/>
        </w:rPr>
        <w:t>e</w:t>
      </w:r>
      <w:r w:rsidRPr="00B80871">
        <w:rPr>
          <w:i/>
          <w:iCs/>
          <w:sz w:val="28"/>
          <w:szCs w:val="28"/>
        </w:rPr>
        <w:t xml:space="preserve">es: Marty Harris, Chantal </w:t>
      </w:r>
      <w:proofErr w:type="spellStart"/>
      <w:r w:rsidRPr="00B80871">
        <w:rPr>
          <w:i/>
          <w:iCs/>
          <w:sz w:val="28"/>
          <w:szCs w:val="28"/>
        </w:rPr>
        <w:t>Hoffsten</w:t>
      </w:r>
      <w:proofErr w:type="spellEnd"/>
      <w:r w:rsidRPr="00B80871">
        <w:rPr>
          <w:i/>
          <w:iCs/>
          <w:sz w:val="28"/>
          <w:szCs w:val="28"/>
        </w:rPr>
        <w:t xml:space="preserve">, Laurie Murphy, Connie </w:t>
      </w:r>
    </w:p>
    <w:p w14:paraId="1DA55B5D" w14:textId="3D96F9AB" w:rsidR="008C75ED" w:rsidRDefault="00A27645" w:rsidP="00E6660C">
      <w:pPr>
        <w:pStyle w:val="NoSpacing"/>
        <w:rPr>
          <w:i/>
          <w:iCs/>
          <w:sz w:val="28"/>
          <w:szCs w:val="28"/>
        </w:rPr>
      </w:pPr>
      <w:proofErr w:type="spellStart"/>
      <w:r>
        <w:rPr>
          <w:i/>
          <w:iCs/>
          <w:sz w:val="28"/>
          <w:szCs w:val="28"/>
        </w:rPr>
        <w:t>Schleeper</w:t>
      </w:r>
      <w:proofErr w:type="spellEnd"/>
      <w:r>
        <w:rPr>
          <w:i/>
          <w:iCs/>
          <w:sz w:val="28"/>
          <w:szCs w:val="28"/>
        </w:rPr>
        <w:t xml:space="preserve">, John </w:t>
      </w:r>
      <w:proofErr w:type="spellStart"/>
      <w:r>
        <w:rPr>
          <w:i/>
          <w:iCs/>
          <w:sz w:val="28"/>
          <w:szCs w:val="28"/>
        </w:rPr>
        <w:t>Shoulberg</w:t>
      </w:r>
      <w:proofErr w:type="spellEnd"/>
      <w:r>
        <w:rPr>
          <w:i/>
          <w:iCs/>
          <w:sz w:val="28"/>
          <w:szCs w:val="28"/>
        </w:rPr>
        <w:t xml:space="preserve">, </w:t>
      </w:r>
      <w:r w:rsidR="00B80871">
        <w:rPr>
          <w:i/>
          <w:iCs/>
          <w:sz w:val="28"/>
          <w:szCs w:val="28"/>
        </w:rPr>
        <w:t xml:space="preserve">Stephanie Van Stee, Library Director Jennifer Conroy, </w:t>
      </w:r>
      <w:r w:rsidR="00FE199A">
        <w:rPr>
          <w:i/>
          <w:iCs/>
          <w:sz w:val="28"/>
          <w:szCs w:val="28"/>
        </w:rPr>
        <w:t>Susan Hoch,</w:t>
      </w:r>
      <w:r w:rsidR="00EF4E7A">
        <w:rPr>
          <w:i/>
          <w:iCs/>
          <w:sz w:val="28"/>
          <w:szCs w:val="28"/>
        </w:rPr>
        <w:t xml:space="preserve"> </w:t>
      </w:r>
      <w:r w:rsidR="00FE199A">
        <w:rPr>
          <w:i/>
          <w:iCs/>
          <w:sz w:val="28"/>
          <w:szCs w:val="28"/>
        </w:rPr>
        <w:t xml:space="preserve">Ray </w:t>
      </w:r>
      <w:proofErr w:type="spellStart"/>
      <w:r w:rsidR="00FE199A">
        <w:rPr>
          <w:i/>
          <w:iCs/>
          <w:sz w:val="28"/>
          <w:szCs w:val="28"/>
        </w:rPr>
        <w:t>Malon</w:t>
      </w:r>
      <w:proofErr w:type="spellEnd"/>
      <w:r w:rsidR="00EF4E7A">
        <w:rPr>
          <w:i/>
          <w:iCs/>
          <w:sz w:val="28"/>
          <w:szCs w:val="28"/>
        </w:rPr>
        <w:t>, Karen Shoulders, Katie Brookes</w:t>
      </w:r>
    </w:p>
    <w:p w14:paraId="110D1CD5" w14:textId="3F17CF80" w:rsidR="00FE199A" w:rsidRDefault="00FE199A" w:rsidP="00E6660C">
      <w:pPr>
        <w:pStyle w:val="NoSpacing"/>
        <w:rPr>
          <w:i/>
          <w:iCs/>
          <w:sz w:val="28"/>
          <w:szCs w:val="28"/>
        </w:rPr>
      </w:pPr>
    </w:p>
    <w:p w14:paraId="0268DF4F" w14:textId="3C960899" w:rsidR="008C75ED" w:rsidRPr="00FE199A" w:rsidRDefault="00FE199A" w:rsidP="00E6660C">
      <w:pPr>
        <w:pStyle w:val="NoSpacing"/>
        <w:rPr>
          <w:i/>
          <w:iCs/>
          <w:sz w:val="28"/>
          <w:szCs w:val="28"/>
        </w:rPr>
      </w:pPr>
      <w:r w:rsidRPr="00FE199A">
        <w:rPr>
          <w:i/>
          <w:iCs/>
          <w:sz w:val="28"/>
          <w:szCs w:val="28"/>
        </w:rPr>
        <w:t>Meeting called to order at 6:</w:t>
      </w:r>
      <w:r w:rsidR="00EF4E7A">
        <w:rPr>
          <w:i/>
          <w:iCs/>
          <w:sz w:val="28"/>
          <w:szCs w:val="28"/>
        </w:rPr>
        <w:t>16</w:t>
      </w:r>
      <w:r w:rsidRPr="00FE199A">
        <w:rPr>
          <w:i/>
          <w:iCs/>
          <w:sz w:val="28"/>
          <w:szCs w:val="28"/>
        </w:rPr>
        <w:t xml:space="preserve"> p.m.</w:t>
      </w:r>
    </w:p>
    <w:p w14:paraId="718320D6" w14:textId="62D4B44A" w:rsidR="00FE199A" w:rsidRDefault="00FE199A" w:rsidP="00E6660C">
      <w:pPr>
        <w:pStyle w:val="NoSpacing"/>
        <w:rPr>
          <w:sz w:val="28"/>
          <w:szCs w:val="28"/>
        </w:rPr>
      </w:pPr>
    </w:p>
    <w:p w14:paraId="15156B81" w14:textId="41F96139" w:rsidR="00EF4E7A" w:rsidRDefault="00EF4E7A" w:rsidP="00E6660C">
      <w:pPr>
        <w:pStyle w:val="NoSpacing"/>
        <w:rPr>
          <w:b/>
          <w:bCs/>
          <w:sz w:val="28"/>
          <w:szCs w:val="28"/>
        </w:rPr>
      </w:pPr>
      <w:r w:rsidRPr="00EF4E7A">
        <w:rPr>
          <w:b/>
          <w:bCs/>
          <w:sz w:val="28"/>
          <w:szCs w:val="28"/>
        </w:rPr>
        <w:t>Audit</w:t>
      </w:r>
    </w:p>
    <w:p w14:paraId="171393FD" w14:textId="5FC851B9" w:rsidR="00EF4E7A" w:rsidRPr="00EF4E7A" w:rsidRDefault="00EF4E7A" w:rsidP="00E6660C">
      <w:pPr>
        <w:pStyle w:val="NoSpacing"/>
        <w:rPr>
          <w:sz w:val="28"/>
          <w:szCs w:val="28"/>
        </w:rPr>
      </w:pPr>
      <w:r>
        <w:rPr>
          <w:sz w:val="28"/>
          <w:szCs w:val="28"/>
        </w:rPr>
        <w:t xml:space="preserve">Mike Croghan, CPA, presented the annual audit report. Mike noted some difficulties getting the audit in on time (due December 2020) because of COVID. As in years past, due to the library’s size he again noted a lack of segregation of duties. He also raised the issue of some cash receipts totaling hundreds of dollars that were not deposited on a timely basis. They were mainly from fines, copies, and other smaller receipts. </w:t>
      </w:r>
      <w:r w:rsidR="00B6199F">
        <w:rPr>
          <w:sz w:val="28"/>
          <w:szCs w:val="28"/>
        </w:rPr>
        <w:t>Jen said she will be discussing a plan for timely deposits with her assistance Susan.</w:t>
      </w:r>
    </w:p>
    <w:p w14:paraId="69C565E3" w14:textId="77777777" w:rsidR="00EF4E7A" w:rsidRPr="00947FBE" w:rsidRDefault="00EF4E7A" w:rsidP="00E6660C">
      <w:pPr>
        <w:pStyle w:val="NoSpacing"/>
        <w:rPr>
          <w:sz w:val="28"/>
          <w:szCs w:val="28"/>
        </w:rPr>
      </w:pPr>
    </w:p>
    <w:p w14:paraId="1961B6D9" w14:textId="488012A0" w:rsidR="009C12E0" w:rsidRPr="00947FBE" w:rsidRDefault="009C12E0" w:rsidP="00E6660C">
      <w:pPr>
        <w:pStyle w:val="NoSpacing"/>
        <w:rPr>
          <w:b/>
          <w:bCs/>
          <w:sz w:val="28"/>
          <w:szCs w:val="28"/>
        </w:rPr>
      </w:pPr>
      <w:r w:rsidRPr="00947FBE">
        <w:rPr>
          <w:b/>
          <w:bCs/>
          <w:sz w:val="28"/>
          <w:szCs w:val="28"/>
        </w:rPr>
        <w:t>Financial Report</w:t>
      </w:r>
    </w:p>
    <w:p w14:paraId="0D959319" w14:textId="5BD95CF3" w:rsidR="00B361BC" w:rsidRDefault="00EF4E7A" w:rsidP="00E6660C">
      <w:pPr>
        <w:pStyle w:val="NoSpacing"/>
        <w:rPr>
          <w:sz w:val="28"/>
          <w:szCs w:val="28"/>
        </w:rPr>
      </w:pPr>
      <w:r>
        <w:rPr>
          <w:sz w:val="28"/>
          <w:szCs w:val="28"/>
        </w:rPr>
        <w:t>Danielle presented the financial report. She said the library is expected to receive more revenue from the state entertainment tax than usual. She reported that the Real Estate Tax check came through January 2021. Jen said legal fees are over budget due to discussions with the lawyer on items related to COVID and Human Resources related items.</w:t>
      </w:r>
    </w:p>
    <w:p w14:paraId="27E10B96" w14:textId="77777777" w:rsidR="00FE199A" w:rsidRPr="00947FBE" w:rsidRDefault="00FE199A" w:rsidP="00E6660C">
      <w:pPr>
        <w:pStyle w:val="NoSpacing"/>
        <w:rPr>
          <w:sz w:val="28"/>
          <w:szCs w:val="28"/>
        </w:rPr>
      </w:pPr>
    </w:p>
    <w:p w14:paraId="0A150309" w14:textId="28F3B12D" w:rsidR="00851360" w:rsidRPr="00947FBE" w:rsidRDefault="00EF4E7A" w:rsidP="00E6660C">
      <w:pPr>
        <w:pStyle w:val="NoSpacing"/>
        <w:rPr>
          <w:b/>
          <w:bCs/>
          <w:sz w:val="28"/>
          <w:szCs w:val="28"/>
        </w:rPr>
      </w:pPr>
      <w:r>
        <w:rPr>
          <w:b/>
          <w:bCs/>
          <w:sz w:val="28"/>
          <w:szCs w:val="28"/>
        </w:rPr>
        <w:t>Unpaid</w:t>
      </w:r>
      <w:r w:rsidR="00851360" w:rsidRPr="00947FBE">
        <w:rPr>
          <w:b/>
          <w:bCs/>
          <w:sz w:val="28"/>
          <w:szCs w:val="28"/>
        </w:rPr>
        <w:t xml:space="preserve"> Bills</w:t>
      </w:r>
    </w:p>
    <w:p w14:paraId="0D993758" w14:textId="6D21FFF6" w:rsidR="00851360" w:rsidRPr="00947FBE" w:rsidRDefault="00EF4E7A" w:rsidP="00E6660C">
      <w:pPr>
        <w:pStyle w:val="NoSpacing"/>
        <w:rPr>
          <w:sz w:val="28"/>
          <w:szCs w:val="28"/>
        </w:rPr>
      </w:pPr>
      <w:r>
        <w:rPr>
          <w:sz w:val="28"/>
          <w:szCs w:val="28"/>
        </w:rPr>
        <w:t xml:space="preserve">Jen said that the bill paid to </w:t>
      </w:r>
      <w:proofErr w:type="spellStart"/>
      <w:r>
        <w:rPr>
          <w:sz w:val="28"/>
          <w:szCs w:val="28"/>
        </w:rPr>
        <w:t>Govconnection</w:t>
      </w:r>
      <w:proofErr w:type="spellEnd"/>
      <w:r>
        <w:rPr>
          <w:sz w:val="28"/>
          <w:szCs w:val="28"/>
        </w:rPr>
        <w:t xml:space="preserve"> Inc. was for Chromebooks. She bought ten Chromebooks and four laptops. She said the CARES grant will reimburse the library for the computers. The library will also get two ho</w:t>
      </w:r>
      <w:r w:rsidR="008D1418">
        <w:rPr>
          <w:sz w:val="28"/>
          <w:szCs w:val="28"/>
        </w:rPr>
        <w:t>t</w:t>
      </w:r>
      <w:r>
        <w:rPr>
          <w:sz w:val="28"/>
          <w:szCs w:val="28"/>
        </w:rPr>
        <w:t>spots, she reported.</w:t>
      </w:r>
    </w:p>
    <w:p w14:paraId="5E03AEAF" w14:textId="4E516AAE" w:rsidR="00440380" w:rsidRPr="00947FBE" w:rsidRDefault="00440380" w:rsidP="00E6660C">
      <w:pPr>
        <w:pStyle w:val="NoSpacing"/>
        <w:rPr>
          <w:sz w:val="28"/>
          <w:szCs w:val="28"/>
        </w:rPr>
      </w:pPr>
    </w:p>
    <w:p w14:paraId="24767FC3" w14:textId="7B93FAB9" w:rsidR="00440380" w:rsidRPr="00947FBE" w:rsidRDefault="00440380" w:rsidP="00E6660C">
      <w:pPr>
        <w:pStyle w:val="NoSpacing"/>
        <w:rPr>
          <w:b/>
          <w:bCs/>
          <w:sz w:val="28"/>
          <w:szCs w:val="28"/>
        </w:rPr>
      </w:pPr>
      <w:r w:rsidRPr="00947FBE">
        <w:rPr>
          <w:b/>
          <w:bCs/>
          <w:sz w:val="28"/>
          <w:szCs w:val="28"/>
        </w:rPr>
        <w:t>Library Directors Report</w:t>
      </w:r>
    </w:p>
    <w:p w14:paraId="7293CC17" w14:textId="6E18FBD6" w:rsidR="00014637" w:rsidRDefault="008D1418" w:rsidP="00E6660C">
      <w:pPr>
        <w:pStyle w:val="NoSpacing"/>
        <w:rPr>
          <w:sz w:val="28"/>
          <w:szCs w:val="28"/>
        </w:rPr>
      </w:pPr>
      <w:r>
        <w:rPr>
          <w:sz w:val="28"/>
          <w:szCs w:val="28"/>
        </w:rPr>
        <w:t xml:space="preserve">At Marty’s request, Jen has ordered and received a file cabinet with a lock for the Board’s use. After Board input, Jen will include a separate item on the proposed </w:t>
      </w:r>
      <w:r>
        <w:rPr>
          <w:sz w:val="28"/>
          <w:szCs w:val="28"/>
        </w:rPr>
        <w:lastRenderedPageBreak/>
        <w:t xml:space="preserve">budget for PPE/COVID related items. Jen reported that the firewall failed. The requirement </w:t>
      </w:r>
      <w:proofErr w:type="gramStart"/>
      <w:r>
        <w:rPr>
          <w:sz w:val="28"/>
          <w:szCs w:val="28"/>
        </w:rPr>
        <w:t>dates back to</w:t>
      </w:r>
      <w:proofErr w:type="gramEnd"/>
      <w:r>
        <w:rPr>
          <w:sz w:val="28"/>
          <w:szCs w:val="28"/>
        </w:rPr>
        <w:t xml:space="preserve"> 2005 and is obsolete. Jen will investigate a grant that will hopefully cover expenses. We will also need air filters when the library reopens. </w:t>
      </w:r>
    </w:p>
    <w:p w14:paraId="4F822A9E" w14:textId="4FA9BC33" w:rsidR="008D1418" w:rsidRDefault="008D1418" w:rsidP="00E6660C">
      <w:pPr>
        <w:pStyle w:val="NoSpacing"/>
        <w:rPr>
          <w:sz w:val="28"/>
          <w:szCs w:val="28"/>
        </w:rPr>
      </w:pPr>
    </w:p>
    <w:p w14:paraId="3DA5D156" w14:textId="59739E91" w:rsidR="008D1418" w:rsidRDefault="008D1418" w:rsidP="00E6660C">
      <w:pPr>
        <w:pStyle w:val="NoSpacing"/>
        <w:rPr>
          <w:sz w:val="28"/>
          <w:szCs w:val="28"/>
        </w:rPr>
      </w:pPr>
      <w:r>
        <w:rPr>
          <w:sz w:val="28"/>
          <w:szCs w:val="28"/>
        </w:rPr>
        <w:t>Regarding the curbside hours, due to the time Jen and Susan are spending on curbside hours before 2 p.m. opening time, Jen recommended that hours be returned to what they were before. Marty made a motion to return curbside hours to noon to 6 p.m. on weekdays rather than 2 p.m. to 6 p.m. Hours will remain 10 a.m. to 2 p.m. on Saturdays. Susan and Jen will man the hours from noon to 2 p.m. on weekdays. Stephanie seconded. Motion approved. The proposed budget will be brought to the Board in February.</w:t>
      </w:r>
    </w:p>
    <w:p w14:paraId="4397042E" w14:textId="13883AF2" w:rsidR="008D1418" w:rsidRDefault="008D1418" w:rsidP="00E6660C">
      <w:pPr>
        <w:pStyle w:val="NoSpacing"/>
        <w:rPr>
          <w:sz w:val="28"/>
          <w:szCs w:val="28"/>
        </w:rPr>
      </w:pPr>
    </w:p>
    <w:p w14:paraId="155D6816" w14:textId="77777777" w:rsidR="008D1418" w:rsidRDefault="008D1418" w:rsidP="008D1418">
      <w:pPr>
        <w:pStyle w:val="NoSpacing"/>
        <w:rPr>
          <w:b/>
          <w:bCs/>
          <w:sz w:val="28"/>
          <w:szCs w:val="28"/>
        </w:rPr>
      </w:pPr>
      <w:r>
        <w:rPr>
          <w:b/>
          <w:bCs/>
          <w:sz w:val="28"/>
          <w:szCs w:val="28"/>
        </w:rPr>
        <w:t>Unfinished Business</w:t>
      </w:r>
    </w:p>
    <w:p w14:paraId="3F0A2ABC" w14:textId="65E2DF43" w:rsidR="008D1418" w:rsidRDefault="008D1418" w:rsidP="008D1418">
      <w:pPr>
        <w:pStyle w:val="NoSpacing"/>
        <w:rPr>
          <w:sz w:val="28"/>
          <w:szCs w:val="28"/>
        </w:rPr>
      </w:pPr>
      <w:r>
        <w:rPr>
          <w:sz w:val="28"/>
          <w:szCs w:val="28"/>
        </w:rPr>
        <w:t xml:space="preserve">On </w:t>
      </w:r>
      <w:proofErr w:type="gramStart"/>
      <w:r>
        <w:rPr>
          <w:sz w:val="28"/>
          <w:szCs w:val="28"/>
        </w:rPr>
        <w:t>November 18, 2020</w:t>
      </w:r>
      <w:proofErr w:type="gramEnd"/>
      <w:r>
        <w:rPr>
          <w:sz w:val="28"/>
          <w:szCs w:val="28"/>
        </w:rPr>
        <w:t xml:space="preserve"> the Board approved via email a motion reducing the hours of curbside service to 2 p.m. to 6 p.m. on weekdays.</w:t>
      </w:r>
    </w:p>
    <w:p w14:paraId="07308144" w14:textId="6ADBB82F" w:rsidR="00BB1D67" w:rsidRDefault="00BB1D67" w:rsidP="00BB1D67">
      <w:pPr>
        <w:pStyle w:val="NoSpacing"/>
        <w:rPr>
          <w:sz w:val="28"/>
          <w:szCs w:val="28"/>
        </w:rPr>
      </w:pPr>
    </w:p>
    <w:p w14:paraId="0A35E2E8" w14:textId="71257047" w:rsidR="00BB1D67" w:rsidRPr="00851957" w:rsidRDefault="00BB1D67" w:rsidP="00BB1D67">
      <w:pPr>
        <w:pStyle w:val="NoSpacing"/>
        <w:rPr>
          <w:b/>
          <w:bCs/>
          <w:sz w:val="28"/>
          <w:szCs w:val="28"/>
        </w:rPr>
      </w:pPr>
      <w:r w:rsidRPr="00851957">
        <w:rPr>
          <w:b/>
          <w:bCs/>
          <w:sz w:val="28"/>
          <w:szCs w:val="28"/>
        </w:rPr>
        <w:t>New Business</w:t>
      </w:r>
    </w:p>
    <w:p w14:paraId="0DAFE5E7" w14:textId="40843773" w:rsidR="004116FC" w:rsidRDefault="00F867E9" w:rsidP="004116FC">
      <w:pPr>
        <w:pStyle w:val="NoSpacing"/>
        <w:rPr>
          <w:sz w:val="28"/>
          <w:szCs w:val="28"/>
        </w:rPr>
      </w:pPr>
      <w:r>
        <w:rPr>
          <w:sz w:val="28"/>
          <w:szCs w:val="28"/>
        </w:rPr>
        <w:t>Rock Hill Historical Society donation status</w:t>
      </w:r>
    </w:p>
    <w:p w14:paraId="2B4FFE8F" w14:textId="5C5B0893" w:rsidR="00F867E9" w:rsidRDefault="00F867E9" w:rsidP="004116FC">
      <w:pPr>
        <w:pStyle w:val="NoSpacing"/>
        <w:rPr>
          <w:sz w:val="28"/>
          <w:szCs w:val="28"/>
        </w:rPr>
      </w:pPr>
      <w:r>
        <w:rPr>
          <w:sz w:val="28"/>
          <w:szCs w:val="28"/>
        </w:rPr>
        <w:t xml:space="preserve">Jen said that Danielle found the $3.332.99 had been deposited in the general fund. Jen will put a line item in the proposed budget for this donation. Chantal suggested the </w:t>
      </w:r>
      <w:r w:rsidR="00B6199F">
        <w:rPr>
          <w:sz w:val="28"/>
          <w:szCs w:val="28"/>
        </w:rPr>
        <w:t>Jen</w:t>
      </w:r>
      <w:r>
        <w:rPr>
          <w:sz w:val="28"/>
          <w:szCs w:val="28"/>
        </w:rPr>
        <w:t xml:space="preserve"> or Marty should contact </w:t>
      </w:r>
      <w:proofErr w:type="spellStart"/>
      <w:r>
        <w:rPr>
          <w:sz w:val="28"/>
          <w:szCs w:val="28"/>
        </w:rPr>
        <w:t>Donia</w:t>
      </w:r>
      <w:proofErr w:type="spellEnd"/>
      <w:r>
        <w:rPr>
          <w:sz w:val="28"/>
          <w:szCs w:val="28"/>
        </w:rPr>
        <w:t xml:space="preserve"> Hunter about this donation.</w:t>
      </w:r>
      <w:r w:rsidR="00B6199F">
        <w:rPr>
          <w:sz w:val="28"/>
          <w:szCs w:val="28"/>
        </w:rPr>
        <w:t xml:space="preserve"> Chantal suggested that the donation be tracked as restricted equity on the Balance Sheet.</w:t>
      </w:r>
    </w:p>
    <w:p w14:paraId="682FCC1C" w14:textId="0CB62DB5" w:rsidR="00F867E9" w:rsidRDefault="00F867E9" w:rsidP="004116FC">
      <w:pPr>
        <w:pStyle w:val="NoSpacing"/>
        <w:rPr>
          <w:sz w:val="28"/>
          <w:szCs w:val="28"/>
        </w:rPr>
      </w:pPr>
    </w:p>
    <w:p w14:paraId="440442EF" w14:textId="20640437" w:rsidR="00F867E9" w:rsidRDefault="00F867E9" w:rsidP="004116FC">
      <w:pPr>
        <w:pStyle w:val="NoSpacing"/>
        <w:rPr>
          <w:sz w:val="28"/>
          <w:szCs w:val="28"/>
        </w:rPr>
      </w:pPr>
      <w:r>
        <w:rPr>
          <w:sz w:val="28"/>
          <w:szCs w:val="28"/>
        </w:rPr>
        <w:t>Novus interest in the purchase of the library site</w:t>
      </w:r>
    </w:p>
    <w:p w14:paraId="38026B14" w14:textId="4B327E6E" w:rsidR="00F867E9" w:rsidRDefault="00F867E9" w:rsidP="004116FC">
      <w:pPr>
        <w:pStyle w:val="NoSpacing"/>
        <w:rPr>
          <w:sz w:val="28"/>
          <w:szCs w:val="28"/>
        </w:rPr>
      </w:pPr>
      <w:r>
        <w:rPr>
          <w:sz w:val="28"/>
          <w:szCs w:val="28"/>
        </w:rPr>
        <w:t xml:space="preserve">Chantal suggested that we invite Novus to come to the February meeting to present their proposal. Chantal said that with McDonald’s property for lease next door, </w:t>
      </w:r>
      <w:proofErr w:type="gramStart"/>
      <w:r>
        <w:rPr>
          <w:sz w:val="28"/>
          <w:szCs w:val="28"/>
        </w:rPr>
        <w:t>it’s</w:t>
      </w:r>
      <w:proofErr w:type="gramEnd"/>
      <w:r>
        <w:rPr>
          <w:sz w:val="28"/>
          <w:szCs w:val="28"/>
        </w:rPr>
        <w:t xml:space="preserve"> worth hearing what Novus has to say.</w:t>
      </w:r>
    </w:p>
    <w:p w14:paraId="70853602" w14:textId="4175E1DD" w:rsidR="00F867E9" w:rsidRDefault="00F867E9" w:rsidP="004116FC">
      <w:pPr>
        <w:pStyle w:val="NoSpacing"/>
        <w:rPr>
          <w:sz w:val="28"/>
          <w:szCs w:val="28"/>
        </w:rPr>
      </w:pPr>
    </w:p>
    <w:p w14:paraId="6266ADEE" w14:textId="1A1746D9" w:rsidR="00F867E9" w:rsidRDefault="00F867E9" w:rsidP="004116FC">
      <w:pPr>
        <w:pStyle w:val="NoSpacing"/>
        <w:rPr>
          <w:sz w:val="28"/>
          <w:szCs w:val="28"/>
        </w:rPr>
      </w:pPr>
      <w:r>
        <w:rPr>
          <w:sz w:val="28"/>
          <w:szCs w:val="28"/>
        </w:rPr>
        <w:t>Removal of dead trees in parking lot</w:t>
      </w:r>
    </w:p>
    <w:p w14:paraId="0A05B4C6" w14:textId="426745A6" w:rsidR="00F867E9" w:rsidRDefault="00F867E9" w:rsidP="004116FC">
      <w:pPr>
        <w:pStyle w:val="NoSpacing"/>
        <w:rPr>
          <w:sz w:val="28"/>
          <w:szCs w:val="28"/>
        </w:rPr>
      </w:pPr>
      <w:r>
        <w:rPr>
          <w:sz w:val="28"/>
          <w:szCs w:val="28"/>
        </w:rPr>
        <w:t xml:space="preserve">Jen had a dead tree removed that had partially fallen on a neighbor’s property. She had some other trees trimmed. Total from Happy Trees and Ron Meyer from public works: $450. Jen was told the library has more dead trees – she is investigating. </w:t>
      </w:r>
    </w:p>
    <w:p w14:paraId="3579C802" w14:textId="77777777" w:rsidR="00F867E9" w:rsidRDefault="00F867E9" w:rsidP="004116FC">
      <w:pPr>
        <w:pStyle w:val="NoSpacing"/>
        <w:rPr>
          <w:sz w:val="28"/>
          <w:szCs w:val="28"/>
        </w:rPr>
      </w:pPr>
    </w:p>
    <w:p w14:paraId="2C9E2195" w14:textId="77777777" w:rsidR="004116FC" w:rsidRDefault="004116FC" w:rsidP="004116FC">
      <w:pPr>
        <w:pStyle w:val="NoSpacing"/>
        <w:rPr>
          <w:b/>
          <w:bCs/>
          <w:sz w:val="28"/>
          <w:szCs w:val="28"/>
        </w:rPr>
      </w:pPr>
      <w:r w:rsidRPr="004116FC">
        <w:rPr>
          <w:b/>
          <w:bCs/>
          <w:sz w:val="28"/>
          <w:szCs w:val="28"/>
        </w:rPr>
        <w:t>Adjourned Meeting</w:t>
      </w:r>
    </w:p>
    <w:p w14:paraId="4DB7FA2F" w14:textId="62C573B1" w:rsidR="008801FF" w:rsidRDefault="004116FC" w:rsidP="004116FC">
      <w:pPr>
        <w:pStyle w:val="NoSpacing"/>
        <w:rPr>
          <w:sz w:val="28"/>
          <w:szCs w:val="28"/>
        </w:rPr>
      </w:pPr>
      <w:r>
        <w:rPr>
          <w:sz w:val="28"/>
          <w:szCs w:val="28"/>
        </w:rPr>
        <w:lastRenderedPageBreak/>
        <w:t>Marty made a motion</w:t>
      </w:r>
      <w:r w:rsidR="008801FF">
        <w:rPr>
          <w:sz w:val="28"/>
          <w:szCs w:val="28"/>
        </w:rPr>
        <w:t xml:space="preserve"> </w:t>
      </w:r>
      <w:r>
        <w:rPr>
          <w:sz w:val="28"/>
          <w:szCs w:val="28"/>
        </w:rPr>
        <w:t xml:space="preserve">to adjourn the meeting to go into </w:t>
      </w:r>
      <w:r w:rsidR="00F867E9">
        <w:rPr>
          <w:sz w:val="28"/>
          <w:szCs w:val="28"/>
        </w:rPr>
        <w:t>closed session</w:t>
      </w:r>
      <w:r>
        <w:rPr>
          <w:sz w:val="28"/>
          <w:szCs w:val="28"/>
        </w:rPr>
        <w:t xml:space="preserve">. </w:t>
      </w:r>
      <w:r w:rsidR="00F867E9">
        <w:rPr>
          <w:sz w:val="28"/>
          <w:szCs w:val="28"/>
        </w:rPr>
        <w:t>Karen</w:t>
      </w:r>
      <w:r>
        <w:rPr>
          <w:sz w:val="28"/>
          <w:szCs w:val="28"/>
        </w:rPr>
        <w:t xml:space="preserve"> seconded. Roll call </w:t>
      </w:r>
      <w:r w:rsidR="00F867E9">
        <w:rPr>
          <w:sz w:val="28"/>
          <w:szCs w:val="28"/>
        </w:rPr>
        <w:t xml:space="preserve">vote </w:t>
      </w:r>
      <w:r>
        <w:rPr>
          <w:sz w:val="28"/>
          <w:szCs w:val="28"/>
        </w:rPr>
        <w:t>taken</w:t>
      </w:r>
      <w:r w:rsidR="00F867E9">
        <w:rPr>
          <w:sz w:val="28"/>
          <w:szCs w:val="28"/>
        </w:rPr>
        <w:t xml:space="preserve">. </w:t>
      </w:r>
      <w:r>
        <w:rPr>
          <w:sz w:val="28"/>
          <w:szCs w:val="28"/>
        </w:rPr>
        <w:t xml:space="preserve">The Trustees went into closed session pursuant to </w:t>
      </w:r>
      <w:r w:rsidR="008801FF">
        <w:rPr>
          <w:sz w:val="28"/>
          <w:szCs w:val="28"/>
        </w:rPr>
        <w:t>section 610.021(3) RSMO</w:t>
      </w:r>
      <w:r>
        <w:rPr>
          <w:sz w:val="28"/>
          <w:szCs w:val="28"/>
        </w:rPr>
        <w:t xml:space="preserve"> to address hiring, firing, disciplining or promoting of </w:t>
      </w:r>
      <w:proofErr w:type="gramStart"/>
      <w:r>
        <w:rPr>
          <w:sz w:val="28"/>
          <w:szCs w:val="28"/>
        </w:rPr>
        <w:t>particular applicants/employees</w:t>
      </w:r>
      <w:proofErr w:type="gramEnd"/>
      <w:r>
        <w:rPr>
          <w:sz w:val="28"/>
          <w:szCs w:val="28"/>
        </w:rPr>
        <w:t xml:space="preserve"> by the Board, as personal information about applicants/employees is expected to be discussed or recorded</w:t>
      </w:r>
      <w:r w:rsidR="008801FF">
        <w:rPr>
          <w:sz w:val="28"/>
          <w:szCs w:val="28"/>
        </w:rPr>
        <w:t>.</w:t>
      </w:r>
    </w:p>
    <w:p w14:paraId="4BF43886" w14:textId="732943BE" w:rsidR="00F867E9" w:rsidRDefault="00F867E9" w:rsidP="004116FC">
      <w:pPr>
        <w:pStyle w:val="NoSpacing"/>
        <w:rPr>
          <w:sz w:val="28"/>
          <w:szCs w:val="28"/>
        </w:rPr>
      </w:pPr>
    </w:p>
    <w:p w14:paraId="1118D2C7" w14:textId="39C2C13C" w:rsidR="00F867E9" w:rsidRPr="004116FC" w:rsidRDefault="00F867E9" w:rsidP="004116FC">
      <w:pPr>
        <w:pStyle w:val="NoSpacing"/>
        <w:rPr>
          <w:b/>
          <w:bCs/>
          <w:sz w:val="28"/>
          <w:szCs w:val="28"/>
        </w:rPr>
      </w:pPr>
      <w:r>
        <w:rPr>
          <w:sz w:val="28"/>
          <w:szCs w:val="28"/>
        </w:rPr>
        <w:t>After the closed session, the Board went back into the regular session. Marty made a motion to adjourn the meeting. Chantal seconded – meeting adjourned at 7:43 p.m.</w:t>
      </w:r>
    </w:p>
    <w:p w14:paraId="53081806" w14:textId="6CDAF3F0" w:rsidR="008801FF" w:rsidRDefault="008801FF" w:rsidP="002C513C">
      <w:pPr>
        <w:pStyle w:val="NoSpacing"/>
        <w:pBdr>
          <w:bottom w:val="single" w:sz="12" w:space="1" w:color="auto"/>
        </w:pBdr>
        <w:ind w:left="675"/>
        <w:rPr>
          <w:sz w:val="28"/>
          <w:szCs w:val="28"/>
        </w:rPr>
      </w:pPr>
    </w:p>
    <w:p w14:paraId="6C1D7693" w14:textId="415ADC2A" w:rsidR="00435642" w:rsidRDefault="00435642" w:rsidP="002C513C">
      <w:pPr>
        <w:pStyle w:val="NoSpacing"/>
        <w:ind w:left="675"/>
        <w:rPr>
          <w:sz w:val="28"/>
          <w:szCs w:val="28"/>
        </w:rPr>
      </w:pPr>
    </w:p>
    <w:p w14:paraId="55BD0D59" w14:textId="50B60438" w:rsidR="00435642" w:rsidRDefault="00435642" w:rsidP="002C513C">
      <w:pPr>
        <w:pStyle w:val="NoSpacing"/>
        <w:ind w:left="675"/>
        <w:rPr>
          <w:sz w:val="28"/>
          <w:szCs w:val="28"/>
        </w:rPr>
      </w:pPr>
    </w:p>
    <w:p w14:paraId="77D575C7" w14:textId="77777777" w:rsidR="004116FC" w:rsidRDefault="004116FC" w:rsidP="00435642">
      <w:pPr>
        <w:pStyle w:val="NoSpacing"/>
        <w:ind w:left="675"/>
        <w:jc w:val="center"/>
        <w:rPr>
          <w:b/>
          <w:bCs/>
          <w:sz w:val="28"/>
          <w:szCs w:val="28"/>
        </w:rPr>
      </w:pPr>
    </w:p>
    <w:p w14:paraId="4EF933B1" w14:textId="77777777" w:rsidR="004116FC" w:rsidRDefault="004116FC" w:rsidP="00435642">
      <w:pPr>
        <w:pStyle w:val="NoSpacing"/>
        <w:ind w:left="675"/>
        <w:jc w:val="center"/>
        <w:rPr>
          <w:b/>
          <w:bCs/>
          <w:sz w:val="28"/>
          <w:szCs w:val="28"/>
        </w:rPr>
      </w:pPr>
    </w:p>
    <w:p w14:paraId="5B2973A7" w14:textId="77777777" w:rsidR="004116FC" w:rsidRDefault="004116FC" w:rsidP="00435642">
      <w:pPr>
        <w:pStyle w:val="NoSpacing"/>
        <w:ind w:left="675"/>
        <w:jc w:val="center"/>
        <w:rPr>
          <w:b/>
          <w:bCs/>
          <w:sz w:val="28"/>
          <w:szCs w:val="28"/>
        </w:rPr>
      </w:pPr>
    </w:p>
    <w:p w14:paraId="13300568" w14:textId="77777777" w:rsidR="004116FC" w:rsidRDefault="004116FC" w:rsidP="00435642">
      <w:pPr>
        <w:pStyle w:val="NoSpacing"/>
        <w:ind w:left="675"/>
        <w:jc w:val="center"/>
        <w:rPr>
          <w:b/>
          <w:bCs/>
          <w:sz w:val="28"/>
          <w:szCs w:val="28"/>
        </w:rPr>
      </w:pPr>
    </w:p>
    <w:p w14:paraId="6A32DE22" w14:textId="77777777" w:rsidR="004116FC" w:rsidRDefault="004116FC" w:rsidP="00435642">
      <w:pPr>
        <w:pStyle w:val="NoSpacing"/>
        <w:ind w:left="675"/>
        <w:jc w:val="center"/>
        <w:rPr>
          <w:b/>
          <w:bCs/>
          <w:sz w:val="28"/>
          <w:szCs w:val="28"/>
        </w:rPr>
      </w:pPr>
    </w:p>
    <w:p w14:paraId="2F43DFFB" w14:textId="77777777" w:rsidR="004116FC" w:rsidRDefault="004116FC" w:rsidP="00435642">
      <w:pPr>
        <w:pStyle w:val="NoSpacing"/>
        <w:ind w:left="675"/>
        <w:jc w:val="center"/>
        <w:rPr>
          <w:b/>
          <w:bCs/>
          <w:sz w:val="28"/>
          <w:szCs w:val="28"/>
        </w:rPr>
      </w:pPr>
    </w:p>
    <w:p w14:paraId="0E2EA114" w14:textId="77777777" w:rsidR="004116FC" w:rsidRDefault="004116FC" w:rsidP="00435642">
      <w:pPr>
        <w:pStyle w:val="NoSpacing"/>
        <w:ind w:left="675"/>
        <w:jc w:val="center"/>
        <w:rPr>
          <w:b/>
          <w:bCs/>
          <w:sz w:val="28"/>
          <w:szCs w:val="28"/>
        </w:rPr>
      </w:pPr>
    </w:p>
    <w:p w14:paraId="71F08722" w14:textId="77777777" w:rsidR="004116FC" w:rsidRDefault="004116FC" w:rsidP="00435642">
      <w:pPr>
        <w:pStyle w:val="NoSpacing"/>
        <w:ind w:left="675"/>
        <w:jc w:val="center"/>
        <w:rPr>
          <w:b/>
          <w:bCs/>
          <w:sz w:val="28"/>
          <w:szCs w:val="28"/>
        </w:rPr>
      </w:pPr>
    </w:p>
    <w:p w14:paraId="61CFBB82" w14:textId="77777777" w:rsidR="004116FC" w:rsidRDefault="004116FC" w:rsidP="00435642">
      <w:pPr>
        <w:pStyle w:val="NoSpacing"/>
        <w:ind w:left="675"/>
        <w:jc w:val="center"/>
        <w:rPr>
          <w:b/>
          <w:bCs/>
          <w:sz w:val="28"/>
          <w:szCs w:val="28"/>
        </w:rPr>
      </w:pPr>
    </w:p>
    <w:p w14:paraId="72809BBB" w14:textId="77777777" w:rsidR="004116FC" w:rsidRDefault="004116FC" w:rsidP="00435642">
      <w:pPr>
        <w:pStyle w:val="NoSpacing"/>
        <w:ind w:left="675"/>
        <w:jc w:val="center"/>
        <w:rPr>
          <w:b/>
          <w:bCs/>
          <w:sz w:val="28"/>
          <w:szCs w:val="28"/>
        </w:rPr>
      </w:pPr>
    </w:p>
    <w:p w14:paraId="0C184A8E" w14:textId="77777777" w:rsidR="004116FC" w:rsidRDefault="004116FC" w:rsidP="00435642">
      <w:pPr>
        <w:pStyle w:val="NoSpacing"/>
        <w:ind w:left="675"/>
        <w:jc w:val="center"/>
        <w:rPr>
          <w:b/>
          <w:bCs/>
          <w:sz w:val="28"/>
          <w:szCs w:val="28"/>
        </w:rPr>
      </w:pPr>
    </w:p>
    <w:p w14:paraId="256BDFD7" w14:textId="77777777" w:rsidR="004116FC" w:rsidRDefault="004116FC" w:rsidP="00435642">
      <w:pPr>
        <w:pStyle w:val="NoSpacing"/>
        <w:ind w:left="675"/>
        <w:jc w:val="center"/>
        <w:rPr>
          <w:b/>
          <w:bCs/>
          <w:sz w:val="28"/>
          <w:szCs w:val="28"/>
        </w:rPr>
      </w:pPr>
    </w:p>
    <w:p w14:paraId="0E439DEE" w14:textId="77777777" w:rsidR="004116FC" w:rsidRDefault="004116FC" w:rsidP="00435642">
      <w:pPr>
        <w:pStyle w:val="NoSpacing"/>
        <w:ind w:left="675"/>
        <w:jc w:val="center"/>
        <w:rPr>
          <w:b/>
          <w:bCs/>
          <w:sz w:val="28"/>
          <w:szCs w:val="28"/>
        </w:rPr>
      </w:pPr>
    </w:p>
    <w:p w14:paraId="6B8FAB59" w14:textId="77777777" w:rsidR="004116FC" w:rsidRDefault="004116FC" w:rsidP="00435642">
      <w:pPr>
        <w:pStyle w:val="NoSpacing"/>
        <w:ind w:left="675"/>
        <w:jc w:val="center"/>
        <w:rPr>
          <w:b/>
          <w:bCs/>
          <w:sz w:val="28"/>
          <w:szCs w:val="28"/>
        </w:rPr>
      </w:pPr>
    </w:p>
    <w:p w14:paraId="7338A07B" w14:textId="77777777" w:rsidR="004116FC" w:rsidRDefault="004116FC" w:rsidP="00435642">
      <w:pPr>
        <w:pStyle w:val="NoSpacing"/>
        <w:ind w:left="675"/>
        <w:jc w:val="center"/>
        <w:rPr>
          <w:b/>
          <w:bCs/>
          <w:sz w:val="28"/>
          <w:szCs w:val="28"/>
        </w:rPr>
      </w:pPr>
    </w:p>
    <w:p w14:paraId="4483AEBA" w14:textId="77777777" w:rsidR="004116FC" w:rsidRDefault="004116FC" w:rsidP="00435642">
      <w:pPr>
        <w:pStyle w:val="NoSpacing"/>
        <w:ind w:left="675"/>
        <w:jc w:val="center"/>
        <w:rPr>
          <w:b/>
          <w:bCs/>
          <w:sz w:val="28"/>
          <w:szCs w:val="28"/>
        </w:rPr>
      </w:pPr>
    </w:p>
    <w:p w14:paraId="564EE250" w14:textId="77777777" w:rsidR="004116FC" w:rsidRDefault="004116FC" w:rsidP="00435642">
      <w:pPr>
        <w:pStyle w:val="NoSpacing"/>
        <w:ind w:left="675"/>
        <w:jc w:val="center"/>
        <w:rPr>
          <w:b/>
          <w:bCs/>
          <w:sz w:val="28"/>
          <w:szCs w:val="28"/>
        </w:rPr>
      </w:pPr>
    </w:p>
    <w:sectPr w:rsidR="0041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6EA"/>
    <w:multiLevelType w:val="hybridMultilevel"/>
    <w:tmpl w:val="1AE06DEE"/>
    <w:lvl w:ilvl="0" w:tplc="161EEC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7CC51DD"/>
    <w:multiLevelType w:val="hybridMultilevel"/>
    <w:tmpl w:val="AE3A5BD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44094F34"/>
    <w:multiLevelType w:val="hybridMultilevel"/>
    <w:tmpl w:val="B6069006"/>
    <w:lvl w:ilvl="0" w:tplc="057E15E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476D75EC"/>
    <w:multiLevelType w:val="hybridMultilevel"/>
    <w:tmpl w:val="B4CA34BE"/>
    <w:lvl w:ilvl="0" w:tplc="EBB2CB5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0C"/>
    <w:rsid w:val="00014637"/>
    <w:rsid w:val="002B1B3F"/>
    <w:rsid w:val="002C513C"/>
    <w:rsid w:val="00343D89"/>
    <w:rsid w:val="003C1B6B"/>
    <w:rsid w:val="004116FC"/>
    <w:rsid w:val="00435642"/>
    <w:rsid w:val="00440380"/>
    <w:rsid w:val="005C3C4C"/>
    <w:rsid w:val="007D7286"/>
    <w:rsid w:val="00851360"/>
    <w:rsid w:val="00851957"/>
    <w:rsid w:val="008801FF"/>
    <w:rsid w:val="008C75ED"/>
    <w:rsid w:val="008D1418"/>
    <w:rsid w:val="00926EC1"/>
    <w:rsid w:val="00947FBE"/>
    <w:rsid w:val="009637AB"/>
    <w:rsid w:val="009C12E0"/>
    <w:rsid w:val="009D4C4D"/>
    <w:rsid w:val="00A27645"/>
    <w:rsid w:val="00B361BC"/>
    <w:rsid w:val="00B6199F"/>
    <w:rsid w:val="00B80871"/>
    <w:rsid w:val="00BB1D67"/>
    <w:rsid w:val="00DE159E"/>
    <w:rsid w:val="00E6660C"/>
    <w:rsid w:val="00EF4E7A"/>
    <w:rsid w:val="00F867E9"/>
    <w:rsid w:val="00FA2B9A"/>
    <w:rsid w:val="00FE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AE2"/>
  <w15:chartTrackingRefBased/>
  <w15:docId w15:val="{E4045AF5-0488-4CB1-8ED2-BEB2931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9605-427D-45FF-8258-A543F176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Reynolds</dc:creator>
  <cp:keywords/>
  <dc:description/>
  <cp:lastModifiedBy>Stephanie Reynolds</cp:lastModifiedBy>
  <cp:revision>2</cp:revision>
  <dcterms:created xsi:type="dcterms:W3CDTF">2021-02-16T18:35:00Z</dcterms:created>
  <dcterms:modified xsi:type="dcterms:W3CDTF">2021-02-16T18:35:00Z</dcterms:modified>
</cp:coreProperties>
</file>